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38" w:rsidRPr="000625D1" w:rsidRDefault="00DE5338" w:rsidP="00DE5338">
      <w:pPr>
        <w:rPr>
          <w:b/>
          <w:sz w:val="24"/>
          <w:szCs w:val="24"/>
        </w:rPr>
      </w:pPr>
      <w:r w:rsidRPr="000625D1">
        <w:rPr>
          <w:rFonts w:hint="eastAsia"/>
          <w:b/>
          <w:sz w:val="24"/>
          <w:szCs w:val="24"/>
        </w:rPr>
        <w:t>Driver Update Steps:</w:t>
      </w:r>
    </w:p>
    <w:p w:rsidR="00DE5338" w:rsidRPr="00DE5338" w:rsidRDefault="00DE5338" w:rsidP="00DE5338">
      <w:pPr>
        <w:pStyle w:val="af4"/>
        <w:numPr>
          <w:ilvl w:val="0"/>
          <w:numId w:val="37"/>
        </w:numPr>
        <w:ind w:firstLineChars="0"/>
        <w:rPr>
          <w:sz w:val="24"/>
          <w:szCs w:val="24"/>
        </w:rPr>
      </w:pPr>
      <w:r w:rsidRPr="00DE5338">
        <w:rPr>
          <w:rFonts w:hint="eastAsia"/>
          <w:sz w:val="24"/>
          <w:szCs w:val="24"/>
        </w:rPr>
        <w:t>D</w:t>
      </w:r>
      <w:r w:rsidRPr="00DE5338">
        <w:rPr>
          <w:sz w:val="24"/>
          <w:szCs w:val="24"/>
        </w:rPr>
        <w:t xml:space="preserve">ecompressing </w:t>
      </w:r>
      <w:r w:rsidRPr="00DE5338">
        <w:rPr>
          <w:rFonts w:hint="eastAsia"/>
          <w:sz w:val="24"/>
          <w:szCs w:val="24"/>
        </w:rPr>
        <w:t>the ZIP file.</w:t>
      </w:r>
    </w:p>
    <w:p w:rsidR="00DE5338" w:rsidRPr="00DE5338" w:rsidRDefault="00DE5338" w:rsidP="00DE5338">
      <w:pPr>
        <w:pStyle w:val="af4"/>
        <w:numPr>
          <w:ilvl w:val="0"/>
          <w:numId w:val="38"/>
        </w:numPr>
        <w:ind w:firstLineChars="0"/>
        <w:rPr>
          <w:sz w:val="24"/>
          <w:szCs w:val="24"/>
        </w:rPr>
      </w:pPr>
      <w:r w:rsidRPr="00DE5338">
        <w:rPr>
          <w:rFonts w:hint="eastAsia"/>
          <w:sz w:val="24"/>
          <w:szCs w:val="24"/>
        </w:rPr>
        <w:t>Open the driver package, click the</w:t>
      </w:r>
      <w:r w:rsidRPr="00DE5338">
        <w:rPr>
          <w:rFonts w:hint="eastAsia"/>
          <w:sz w:val="24"/>
          <w:szCs w:val="24"/>
        </w:rPr>
        <w:t>【</w:t>
      </w:r>
      <w:r w:rsidRPr="00DE5338">
        <w:rPr>
          <w:rFonts w:hint="eastAsia"/>
          <w:sz w:val="24"/>
          <w:szCs w:val="24"/>
        </w:rPr>
        <w:t>File</w:t>
      </w:r>
      <w:r w:rsidRPr="00DE5338">
        <w:rPr>
          <w:rFonts w:hint="eastAsia"/>
          <w:sz w:val="24"/>
          <w:szCs w:val="24"/>
        </w:rPr>
        <w:t>】</w:t>
      </w:r>
      <w:r w:rsidRPr="00DE5338">
        <w:rPr>
          <w:rFonts w:hint="eastAsia"/>
          <w:sz w:val="24"/>
          <w:szCs w:val="24"/>
        </w:rPr>
        <w:t xml:space="preserve">button on the upper-left corner, then click on the </w:t>
      </w:r>
      <w:r w:rsidRPr="00DE5338">
        <w:rPr>
          <w:sz w:val="24"/>
          <w:szCs w:val="24"/>
        </w:rPr>
        <w:t>Triangle arrow</w:t>
      </w:r>
      <w:r w:rsidRPr="00DE5338">
        <w:rPr>
          <w:rFonts w:hint="eastAsia"/>
          <w:sz w:val="24"/>
          <w:szCs w:val="24"/>
        </w:rPr>
        <w:t xml:space="preserve"> beside of</w:t>
      </w:r>
      <w:r w:rsidRPr="00DE5338">
        <w:rPr>
          <w:rFonts w:hint="eastAsia"/>
          <w:sz w:val="24"/>
          <w:szCs w:val="24"/>
        </w:rPr>
        <w:t>【</w:t>
      </w:r>
      <w:r w:rsidRPr="00DE5338">
        <w:rPr>
          <w:rFonts w:hint="eastAsia"/>
          <w:sz w:val="24"/>
          <w:szCs w:val="24"/>
        </w:rPr>
        <w:t>Open command prompt</w:t>
      </w:r>
      <w:r w:rsidRPr="00DE5338">
        <w:rPr>
          <w:rFonts w:hint="eastAsia"/>
          <w:sz w:val="24"/>
          <w:szCs w:val="24"/>
        </w:rPr>
        <w:t>】</w:t>
      </w:r>
      <w:r w:rsidRPr="00DE5338">
        <w:rPr>
          <w:rFonts w:hint="eastAsia"/>
          <w:sz w:val="24"/>
          <w:szCs w:val="24"/>
        </w:rPr>
        <w:t xml:space="preserve">,choose </w:t>
      </w:r>
      <w:r w:rsidRPr="00DE5338">
        <w:rPr>
          <w:rFonts w:hint="eastAsia"/>
          <w:sz w:val="24"/>
          <w:szCs w:val="24"/>
        </w:rPr>
        <w:t>【</w:t>
      </w:r>
      <w:r w:rsidRPr="00DE5338">
        <w:rPr>
          <w:rFonts w:hint="eastAsia"/>
          <w:sz w:val="24"/>
          <w:szCs w:val="24"/>
        </w:rPr>
        <w:t>Open command prompt as administrator</w:t>
      </w:r>
      <w:r w:rsidRPr="00DE5338">
        <w:rPr>
          <w:rFonts w:hint="eastAsia"/>
          <w:sz w:val="24"/>
          <w:szCs w:val="24"/>
        </w:rPr>
        <w:t>】，</w:t>
      </w:r>
      <w:r w:rsidRPr="00DE5338">
        <w:rPr>
          <w:rFonts w:hint="eastAsia"/>
          <w:sz w:val="24"/>
          <w:szCs w:val="24"/>
        </w:rPr>
        <w:t xml:space="preserve">if </w:t>
      </w:r>
      <w:r w:rsidRPr="00DE5338">
        <w:rPr>
          <w:sz w:val="24"/>
          <w:szCs w:val="24"/>
        </w:rPr>
        <w:t>Pop-up prompt</w:t>
      </w:r>
      <w:r w:rsidRPr="00DE5338">
        <w:rPr>
          <w:rFonts w:hint="eastAsia"/>
          <w:sz w:val="24"/>
          <w:szCs w:val="24"/>
        </w:rPr>
        <w:t>，</w:t>
      </w:r>
      <w:r w:rsidRPr="00DE5338">
        <w:rPr>
          <w:rFonts w:hint="eastAsia"/>
          <w:sz w:val="24"/>
          <w:szCs w:val="24"/>
        </w:rPr>
        <w:t>choose</w:t>
      </w:r>
      <w:r w:rsidRPr="00DE5338">
        <w:rPr>
          <w:rFonts w:hint="eastAsia"/>
          <w:sz w:val="24"/>
          <w:szCs w:val="24"/>
        </w:rPr>
        <w:t>【</w:t>
      </w:r>
      <w:r w:rsidRPr="00DE5338">
        <w:rPr>
          <w:rFonts w:hint="eastAsia"/>
          <w:sz w:val="24"/>
          <w:szCs w:val="24"/>
        </w:rPr>
        <w:t>Yes</w:t>
      </w:r>
      <w:r w:rsidRPr="00DE5338">
        <w:rPr>
          <w:rFonts w:hint="eastAsia"/>
          <w:sz w:val="24"/>
          <w:szCs w:val="24"/>
        </w:rPr>
        <w:t>】</w:t>
      </w:r>
      <w:r w:rsidRPr="00DE5338">
        <w:rPr>
          <w:rFonts w:hint="eastAsia"/>
          <w:sz w:val="24"/>
          <w:szCs w:val="24"/>
        </w:rPr>
        <w:t>.</w:t>
      </w:r>
    </w:p>
    <w:p w:rsidR="00DE5338" w:rsidRPr="000625D1" w:rsidRDefault="00DE5338" w:rsidP="00DE5338">
      <w:pPr>
        <w:rPr>
          <w:sz w:val="24"/>
          <w:szCs w:val="24"/>
        </w:rPr>
      </w:pPr>
      <w:r w:rsidRPr="000625D1">
        <w:rPr>
          <w:rFonts w:ascii="微软雅黑" w:eastAsia="微软雅黑" w:hAnsi="微软雅黑"/>
          <w:noProof/>
          <w:snapToGrid/>
          <w:sz w:val="24"/>
          <w:szCs w:val="24"/>
        </w:rPr>
        <w:drawing>
          <wp:inline distT="0" distB="0" distL="0" distR="0">
            <wp:extent cx="5274310" cy="3434434"/>
            <wp:effectExtent l="19050" t="0" r="2540" b="0"/>
            <wp:docPr id="3" name="7AB4D082-8F69-45F3-84F9-CB9F9AF81F87.png&quot;" descr="C:\Users\cWX345443\AppData\Roaming\eSpace_Desktop\UserData\cwx345443\imagefiles\7AB4D082-8F69-45F3-84F9-CB9F9AF81F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AB4D082-8F69-45F3-84F9-CB9F9AF81F87.png&quot;" descr="C:\Users\cWX345443\AppData\Roaming\eSpace_Desktop\UserData\cwx345443\imagefiles\7AB4D082-8F69-45F3-84F9-CB9F9AF81F8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34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338" w:rsidRPr="00DE5338" w:rsidRDefault="00DE5338" w:rsidP="00DE5338">
      <w:pPr>
        <w:pStyle w:val="af4"/>
        <w:numPr>
          <w:ilvl w:val="0"/>
          <w:numId w:val="38"/>
        </w:numPr>
        <w:ind w:firstLineChars="0"/>
        <w:rPr>
          <w:sz w:val="24"/>
          <w:szCs w:val="24"/>
        </w:rPr>
      </w:pPr>
      <w:r w:rsidRPr="00DE5338">
        <w:rPr>
          <w:rFonts w:hint="eastAsia"/>
          <w:sz w:val="24"/>
          <w:szCs w:val="24"/>
        </w:rPr>
        <w:t>In the command window, input following command: install.cmd</w:t>
      </w:r>
      <w:r w:rsidRPr="00DE5338">
        <w:rPr>
          <w:rFonts w:hint="eastAsia"/>
          <w:sz w:val="24"/>
          <w:szCs w:val="24"/>
        </w:rPr>
        <w:t>，</w:t>
      </w:r>
      <w:r w:rsidRPr="00DE5338">
        <w:rPr>
          <w:rFonts w:hint="eastAsia"/>
          <w:sz w:val="24"/>
          <w:szCs w:val="24"/>
        </w:rPr>
        <w:t>then press</w:t>
      </w:r>
      <w:r w:rsidRPr="00DE5338">
        <w:rPr>
          <w:rFonts w:hint="eastAsia"/>
          <w:sz w:val="24"/>
          <w:szCs w:val="24"/>
        </w:rPr>
        <w:t>【</w:t>
      </w:r>
      <w:r w:rsidRPr="00DE5338">
        <w:rPr>
          <w:rFonts w:hint="eastAsia"/>
          <w:sz w:val="24"/>
          <w:szCs w:val="24"/>
        </w:rPr>
        <w:t>Enter</w:t>
      </w:r>
      <w:r w:rsidRPr="00DE5338">
        <w:rPr>
          <w:rFonts w:hint="eastAsia"/>
          <w:sz w:val="24"/>
          <w:szCs w:val="24"/>
        </w:rPr>
        <w:t>】</w:t>
      </w:r>
      <w:r w:rsidRPr="00DE5338">
        <w:rPr>
          <w:rFonts w:hint="eastAsia"/>
          <w:sz w:val="24"/>
          <w:szCs w:val="24"/>
        </w:rPr>
        <w:t xml:space="preserve">,it will update </w:t>
      </w:r>
      <w:r w:rsidRPr="00DE5338">
        <w:rPr>
          <w:sz w:val="24"/>
          <w:szCs w:val="24"/>
        </w:rPr>
        <w:t>the driver automatically</w:t>
      </w:r>
      <w:r w:rsidRPr="00DE5338">
        <w:rPr>
          <w:rFonts w:hint="eastAsia"/>
          <w:sz w:val="24"/>
          <w:szCs w:val="24"/>
        </w:rPr>
        <w:t>.</w:t>
      </w:r>
    </w:p>
    <w:p w:rsidR="00DE5338" w:rsidRPr="009A53A7" w:rsidRDefault="00DE5338" w:rsidP="00DE5338">
      <w:pPr>
        <w:widowControl/>
        <w:autoSpaceDE/>
        <w:autoSpaceDN/>
        <w:adjustRightInd/>
        <w:spacing w:line="240" w:lineRule="auto"/>
        <w:rPr>
          <w:rFonts w:ascii="微软雅黑" w:eastAsia="微软雅黑" w:hAnsi="微软雅黑" w:cs="宋体"/>
          <w:snapToGrid/>
        </w:rPr>
      </w:pPr>
      <w:r>
        <w:rPr>
          <w:rFonts w:ascii="微软雅黑" w:eastAsia="微软雅黑" w:hAnsi="微软雅黑" w:cs="宋体"/>
          <w:noProof/>
          <w:snapToGrid/>
        </w:rPr>
        <w:drawing>
          <wp:inline distT="0" distB="0" distL="0" distR="0">
            <wp:extent cx="5019675" cy="1885950"/>
            <wp:effectExtent l="19050" t="0" r="9525" b="0"/>
            <wp:docPr id="4" name="AEAFA901-323A-464B-AC5A-F71790B50F28.png&quot;" descr="C:\Users\cWX345443\AppData\Roaming\eSpace_Desktop\UserData\cwx345443\imagefiles\AEAFA901-323A-464B-AC5A-F71790B50F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AFA901-323A-464B-AC5A-F71790B50F28.png&quot;" descr="C:\Users\cWX345443\AppData\Roaming\eSpace_Desktop\UserData\cwx345443\imagefiles\AEAFA901-323A-464B-AC5A-F71790B50F2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338" w:rsidRDefault="00DE5338" w:rsidP="00DE5338">
      <w:pPr>
        <w:pStyle w:val="af4"/>
        <w:ind w:left="360" w:firstLineChars="0" w:firstLine="0"/>
      </w:pPr>
    </w:p>
    <w:p w:rsidR="005C24CD" w:rsidRDefault="005C24CD" w:rsidP="009A53A7">
      <w:pPr>
        <w:pStyle w:val="af4"/>
        <w:ind w:left="360" w:firstLineChars="0" w:firstLine="0"/>
      </w:pPr>
    </w:p>
    <w:p w:rsidR="005C24CD" w:rsidRDefault="005C24CD">
      <w:pPr>
        <w:widowControl/>
        <w:autoSpaceDE/>
        <w:autoSpaceDN/>
        <w:adjustRightInd/>
        <w:spacing w:line="240" w:lineRule="auto"/>
      </w:pPr>
      <w:r>
        <w:br w:type="page"/>
      </w:r>
    </w:p>
    <w:p w:rsidR="005C24CD" w:rsidRPr="00DE5338" w:rsidRDefault="005C24CD" w:rsidP="005C24CD">
      <w:pPr>
        <w:rPr>
          <w:b/>
        </w:rPr>
      </w:pPr>
      <w:r w:rsidRPr="00DE5338">
        <w:rPr>
          <w:rFonts w:hint="eastAsia"/>
          <w:b/>
        </w:rPr>
        <w:lastRenderedPageBreak/>
        <w:t>驱动更新步骤</w:t>
      </w:r>
      <w:r w:rsidRPr="00DE5338">
        <w:rPr>
          <w:rFonts w:hint="eastAsia"/>
          <w:b/>
        </w:rPr>
        <w:t>:</w:t>
      </w:r>
    </w:p>
    <w:p w:rsidR="005C24CD" w:rsidRDefault="005C24CD" w:rsidP="005C24CD">
      <w:pPr>
        <w:pStyle w:val="af4"/>
        <w:numPr>
          <w:ilvl w:val="0"/>
          <w:numId w:val="36"/>
        </w:numPr>
        <w:ind w:firstLineChars="0"/>
      </w:pPr>
      <w:r>
        <w:rPr>
          <w:rFonts w:hint="eastAsia"/>
        </w:rPr>
        <w:t>解压缩驱动包。</w:t>
      </w:r>
    </w:p>
    <w:p w:rsidR="005C24CD" w:rsidRDefault="005C24CD" w:rsidP="005C24CD">
      <w:pPr>
        <w:pStyle w:val="af4"/>
        <w:numPr>
          <w:ilvl w:val="0"/>
          <w:numId w:val="36"/>
        </w:numPr>
        <w:ind w:firstLineChars="0"/>
      </w:pPr>
      <w:r>
        <w:rPr>
          <w:rFonts w:hint="eastAsia"/>
        </w:rPr>
        <w:t>打开驱动包，点击左上角【</w:t>
      </w:r>
      <w:r>
        <w:rPr>
          <w:rFonts w:hint="eastAsia"/>
        </w:rPr>
        <w:t>File</w:t>
      </w:r>
      <w:r>
        <w:rPr>
          <w:rFonts w:hint="eastAsia"/>
        </w:rPr>
        <w:t>】，点击【</w:t>
      </w:r>
      <w:r>
        <w:rPr>
          <w:rFonts w:hint="eastAsia"/>
        </w:rPr>
        <w:t>Open command prompt</w:t>
      </w:r>
      <w:r>
        <w:rPr>
          <w:rFonts w:hint="eastAsia"/>
        </w:rPr>
        <w:t>】旁边的三角箭头，选择【</w:t>
      </w:r>
      <w:r>
        <w:rPr>
          <w:rFonts w:hint="eastAsia"/>
        </w:rPr>
        <w:t>Open command prompt as administrator</w:t>
      </w:r>
      <w:r>
        <w:rPr>
          <w:rFonts w:hint="eastAsia"/>
        </w:rPr>
        <w:t>】，如有提示，选择【</w:t>
      </w:r>
      <w:r>
        <w:rPr>
          <w:rFonts w:hint="eastAsia"/>
        </w:rPr>
        <w:t>Yes</w:t>
      </w:r>
      <w:r>
        <w:rPr>
          <w:rFonts w:hint="eastAsia"/>
        </w:rPr>
        <w:t>】。</w:t>
      </w:r>
    </w:p>
    <w:p w:rsidR="005C24CD" w:rsidRDefault="005C24CD" w:rsidP="005C24CD">
      <w:r>
        <w:rPr>
          <w:rFonts w:ascii="微软雅黑" w:eastAsia="微软雅黑" w:hAnsi="微软雅黑"/>
          <w:noProof/>
          <w:snapToGrid/>
        </w:rPr>
        <w:drawing>
          <wp:inline distT="0" distB="0" distL="0" distR="0">
            <wp:extent cx="5274310" cy="3434434"/>
            <wp:effectExtent l="19050" t="0" r="2540" b="0"/>
            <wp:docPr id="6" name="7AB4D082-8F69-45F3-84F9-CB9F9AF81F87.png&quot;" descr="C:\Users\cWX345443\AppData\Roaming\eSpace_Desktop\UserData\cwx345443\imagefiles\7AB4D082-8F69-45F3-84F9-CB9F9AF81F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AB4D082-8F69-45F3-84F9-CB9F9AF81F87.png&quot;" descr="C:\Users\cWX345443\AppData\Roaming\eSpace_Desktop\UserData\cwx345443\imagefiles\7AB4D082-8F69-45F3-84F9-CB9F9AF81F8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34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4CD" w:rsidRPr="009A53A7" w:rsidRDefault="005C24CD" w:rsidP="005C24CD">
      <w:pPr>
        <w:pStyle w:val="af4"/>
        <w:numPr>
          <w:ilvl w:val="0"/>
          <w:numId w:val="36"/>
        </w:numPr>
        <w:ind w:firstLineChars="0"/>
      </w:pPr>
      <w:r>
        <w:rPr>
          <w:rFonts w:hint="eastAsia"/>
        </w:rPr>
        <w:t>在命令行模式下，输入</w:t>
      </w:r>
      <w:r>
        <w:rPr>
          <w:rFonts w:hint="eastAsia"/>
        </w:rPr>
        <w:t>install.cmd</w:t>
      </w:r>
      <w:r>
        <w:rPr>
          <w:rFonts w:hint="eastAsia"/>
        </w:rPr>
        <w:t>，按【</w:t>
      </w:r>
      <w:r>
        <w:rPr>
          <w:rFonts w:hint="eastAsia"/>
        </w:rPr>
        <w:t>Enter</w:t>
      </w:r>
      <w:r>
        <w:rPr>
          <w:rFonts w:hint="eastAsia"/>
        </w:rPr>
        <w:t>】键，即可完成升级。</w:t>
      </w:r>
    </w:p>
    <w:p w:rsidR="005C24CD" w:rsidRPr="009A53A7" w:rsidRDefault="005C24CD" w:rsidP="005C24CD">
      <w:pPr>
        <w:widowControl/>
        <w:autoSpaceDE/>
        <w:autoSpaceDN/>
        <w:adjustRightInd/>
        <w:spacing w:line="240" w:lineRule="auto"/>
        <w:rPr>
          <w:rFonts w:ascii="微软雅黑" w:eastAsia="微软雅黑" w:hAnsi="微软雅黑" w:cs="宋体"/>
          <w:snapToGrid/>
        </w:rPr>
      </w:pPr>
      <w:r>
        <w:rPr>
          <w:rFonts w:ascii="微软雅黑" w:eastAsia="微软雅黑" w:hAnsi="微软雅黑" w:cs="宋体"/>
          <w:noProof/>
          <w:snapToGrid/>
        </w:rPr>
        <w:drawing>
          <wp:inline distT="0" distB="0" distL="0" distR="0">
            <wp:extent cx="5019675" cy="1885950"/>
            <wp:effectExtent l="19050" t="0" r="9525" b="0"/>
            <wp:docPr id="7" name="AEAFA901-323A-464B-AC5A-F71790B50F28.png&quot;" descr="C:\Users\cWX345443\AppData\Roaming\eSpace_Desktop\UserData\cwx345443\imagefiles\AEAFA901-323A-464B-AC5A-F71790B50F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AFA901-323A-464B-AC5A-F71790B50F28.png&quot;" descr="C:\Users\cWX345443\AppData\Roaming\eSpace_Desktop\UserData\cwx345443\imagefiles\AEAFA901-323A-464B-AC5A-F71790B50F2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4CD" w:rsidRDefault="005C24CD" w:rsidP="005C24CD">
      <w:pPr>
        <w:pStyle w:val="af4"/>
        <w:ind w:left="360" w:firstLineChars="0" w:firstLine="0"/>
      </w:pPr>
    </w:p>
    <w:p w:rsidR="009A53A7" w:rsidRDefault="009A53A7" w:rsidP="009A53A7">
      <w:pPr>
        <w:pStyle w:val="af4"/>
        <w:ind w:left="360" w:firstLineChars="0" w:firstLine="0"/>
      </w:pPr>
    </w:p>
    <w:sectPr w:rsidR="009A53A7" w:rsidSect="008B6A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BA1" w:rsidRDefault="00D53BA1">
      <w:r>
        <w:separator/>
      </w:r>
    </w:p>
  </w:endnote>
  <w:endnote w:type="continuationSeparator" w:id="0">
    <w:p w:rsidR="00D53BA1" w:rsidRDefault="00D53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AF7" w:rsidRDefault="008B6AF7">
    <w:pPr>
      <w:pStyle w:val="a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ook w:val="01E0"/>
    </w:tblPr>
    <w:tblGrid>
      <w:gridCol w:w="3000"/>
      <w:gridCol w:w="2921"/>
      <w:gridCol w:w="2601"/>
    </w:tblGrid>
    <w:tr w:rsidR="008B6AF7">
      <w:tc>
        <w:tcPr>
          <w:tcW w:w="1760" w:type="pct"/>
        </w:tcPr>
        <w:p w:rsidR="008B6AF7" w:rsidRDefault="0086046E">
          <w:pPr>
            <w:pStyle w:val="aa"/>
            <w:ind w:firstLine="360"/>
          </w:pPr>
          <w:fldSimple w:instr=" TIME \@ &quot;yyyy-M-d&quot; ">
            <w:r w:rsidR="005C24CD">
              <w:rPr>
                <w:noProof/>
              </w:rPr>
              <w:t>2016-5-26</w:t>
            </w:r>
          </w:fldSimple>
        </w:p>
      </w:tc>
      <w:tc>
        <w:tcPr>
          <w:tcW w:w="1714" w:type="pct"/>
        </w:tcPr>
        <w:p w:rsidR="008B6AF7" w:rsidRDefault="00BC494A">
          <w:pPr>
            <w:pStyle w:val="aa"/>
          </w:pPr>
          <w:r>
            <w:rPr>
              <w:rFonts w:hint="eastAsia"/>
            </w:rPr>
            <w:t>华为保密信息</w:t>
          </w:r>
          <w:r>
            <w:rPr>
              <w:rFonts w:hint="eastAsia"/>
            </w:rPr>
            <w:t>,</w:t>
          </w:r>
          <w:r>
            <w:rPr>
              <w:rFonts w:hint="eastAsia"/>
            </w:rPr>
            <w:t>未经授权禁止扩散</w:t>
          </w:r>
        </w:p>
      </w:tc>
      <w:tc>
        <w:tcPr>
          <w:tcW w:w="1527" w:type="pct"/>
        </w:tcPr>
        <w:p w:rsidR="008B6AF7" w:rsidRDefault="00BC494A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fldSimple w:instr="PAGE">
            <w:r w:rsidR="005C24CD">
              <w:rPr>
                <w:noProof/>
              </w:rPr>
              <w:t>1</w:t>
            </w:r>
          </w:fldSimple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fldSimple w:instr=" NUMPAGES  \* Arabic  \* MERGEFORMAT ">
            <w:r w:rsidR="005C24CD">
              <w:rPr>
                <w:noProof/>
              </w:rPr>
              <w:t>2</w:t>
            </w:r>
          </w:fldSimple>
          <w:r>
            <w:rPr>
              <w:rFonts w:hint="eastAsia"/>
            </w:rPr>
            <w:t>页</w:t>
          </w:r>
        </w:p>
      </w:tc>
    </w:tr>
  </w:tbl>
  <w:p w:rsidR="008B6AF7" w:rsidRDefault="008B6AF7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AF7" w:rsidRDefault="008B6AF7">
    <w:pPr>
      <w:pStyle w:val="aa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BA1" w:rsidRDefault="00D53BA1">
      <w:r>
        <w:separator/>
      </w:r>
    </w:p>
  </w:footnote>
  <w:footnote w:type="continuationSeparator" w:id="0">
    <w:p w:rsidR="00D53BA1" w:rsidRDefault="00D53B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AF7" w:rsidRDefault="008B6AF7">
    <w:pPr>
      <w:pStyle w:val="ab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/>
    </w:tblPr>
    <w:tblGrid>
      <w:gridCol w:w="842"/>
      <w:gridCol w:w="5894"/>
      <w:gridCol w:w="1684"/>
    </w:tblGrid>
    <w:tr w:rsidR="008B6AF7">
      <w:trPr>
        <w:cantSplit/>
        <w:trHeight w:hRule="exact" w:val="782"/>
      </w:trPr>
      <w:tc>
        <w:tcPr>
          <w:tcW w:w="500" w:type="pct"/>
        </w:tcPr>
        <w:p w:rsidR="008B6AF7" w:rsidRDefault="00BC494A">
          <w:pPr>
            <w:pStyle w:val="a8"/>
            <w:rPr>
              <w:rFonts w:ascii="Dotum" w:eastAsia="Dotum" w:hAnsi="Dotum"/>
            </w:rPr>
          </w:pPr>
          <w:r>
            <w:rPr>
              <w:rFonts w:ascii="Dotum" w:eastAsia="Dotum" w:hAnsi="Dotum"/>
              <w:noProof/>
              <w:snapToGrid/>
            </w:rPr>
            <w:drawing>
              <wp:inline distT="0" distB="0" distL="0" distR="0">
                <wp:extent cx="419100" cy="4191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B6AF7" w:rsidRDefault="008B6AF7">
          <w:pPr>
            <w:rPr>
              <w:rFonts w:ascii="Dotum" w:eastAsia="Dotum" w:hAnsi="Dotum"/>
            </w:rPr>
          </w:pPr>
        </w:p>
      </w:tc>
      <w:tc>
        <w:tcPr>
          <w:tcW w:w="3500" w:type="pct"/>
          <w:vAlign w:val="bottom"/>
        </w:tcPr>
        <w:p w:rsidR="008B6AF7" w:rsidRDefault="00BC494A">
          <w:pPr>
            <w:pStyle w:val="ab"/>
            <w:ind w:firstLine="360"/>
            <w:rPr>
              <w:rFonts w:ascii="Dotum" w:eastAsia="Dotum" w:hAnsi="Dotum"/>
            </w:rPr>
          </w:pPr>
          <w:r>
            <w:rPr>
              <w:rFonts w:ascii="Dotum" w:eastAsia="Dotum" w:hAnsi="Dotum" w:hint="eastAsia"/>
            </w:rPr>
            <w:t>文</w:t>
          </w:r>
          <w:r>
            <w:rPr>
              <w:rFonts w:ascii="Dotum" w:eastAsia="MS UI Gothic" w:hAnsi="MS UI Gothic" w:hint="eastAsia"/>
            </w:rPr>
            <w:t>档</w:t>
          </w:r>
          <w:r>
            <w:rPr>
              <w:rFonts w:ascii="Dotum" w:eastAsia="Dotum" w:hAnsi="Dotum" w:hint="eastAsia"/>
            </w:rPr>
            <w:t>名</w:t>
          </w:r>
          <w:r>
            <w:rPr>
              <w:rFonts w:ascii="Dotum" w:eastAsia="MS UI Gothic" w:hAnsi="MS UI Gothic" w:hint="eastAsia"/>
            </w:rPr>
            <w:t>称</w:t>
          </w:r>
        </w:p>
      </w:tc>
      <w:tc>
        <w:tcPr>
          <w:tcW w:w="1000" w:type="pct"/>
          <w:vAlign w:val="bottom"/>
        </w:tcPr>
        <w:p w:rsidR="008B6AF7" w:rsidRDefault="00BC494A">
          <w:pPr>
            <w:pStyle w:val="ab"/>
            <w:ind w:firstLine="360"/>
            <w:rPr>
              <w:rFonts w:ascii="Dotum" w:eastAsia="Dotum" w:hAnsi="Dotum"/>
            </w:rPr>
          </w:pPr>
          <w:r>
            <w:rPr>
              <w:rFonts w:ascii="Dotum" w:eastAsia="Dotum" w:hAnsi="Dotum" w:hint="eastAsia"/>
            </w:rPr>
            <w:t>文</w:t>
          </w:r>
          <w:r>
            <w:rPr>
              <w:rFonts w:ascii="Dotum" w:eastAsia="MS UI Gothic" w:hAnsi="MS UI Gothic" w:hint="eastAsia"/>
            </w:rPr>
            <w:t>档</w:t>
          </w:r>
          <w:r>
            <w:rPr>
              <w:rFonts w:ascii="Dotum" w:eastAsia="Dotum" w:hAnsi="Dotum" w:hint="eastAsia"/>
            </w:rPr>
            <w:t>密</w:t>
          </w:r>
          <w:r>
            <w:rPr>
              <w:rFonts w:ascii="Dotum" w:hAnsi="MS UI Gothic" w:hint="eastAsia"/>
            </w:rPr>
            <w:t>级</w:t>
          </w:r>
        </w:p>
      </w:tc>
    </w:tr>
  </w:tbl>
  <w:p w:rsidR="008B6AF7" w:rsidRDefault="008B6AF7">
    <w:pPr>
      <w:pStyle w:val="ab"/>
      <w:rPr>
        <w:rFonts w:ascii="DotumChe" w:eastAsia="DotumChe" w:hAnsi="DotumCh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AF7" w:rsidRDefault="008B6AF7">
    <w:pPr>
      <w:pStyle w:val="ab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>
    <w:nsid w:val="1B280A01"/>
    <w:multiLevelType w:val="hybridMultilevel"/>
    <w:tmpl w:val="41ACE796"/>
    <w:lvl w:ilvl="0" w:tplc="53C89F6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4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5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6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7">
    <w:nsid w:val="3A5E7907"/>
    <w:multiLevelType w:val="hybridMultilevel"/>
    <w:tmpl w:val="D632CE9E"/>
    <w:lvl w:ilvl="0" w:tplc="799E320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9">
    <w:nsid w:val="4E8A3BF3"/>
    <w:multiLevelType w:val="hybridMultilevel"/>
    <w:tmpl w:val="F5FEB3FA"/>
    <w:lvl w:ilvl="0" w:tplc="B8205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1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2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3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3"/>
  </w:num>
  <w:num w:numId="11">
    <w:abstractNumId w:val="3"/>
  </w:num>
  <w:num w:numId="12">
    <w:abstractNumId w:val="3"/>
  </w:num>
  <w:num w:numId="13">
    <w:abstractNumId w:val="5"/>
  </w:num>
  <w:num w:numId="14">
    <w:abstractNumId w:val="6"/>
  </w:num>
  <w:num w:numId="15">
    <w:abstractNumId w:val="0"/>
  </w:num>
  <w:num w:numId="16">
    <w:abstractNumId w:val="4"/>
  </w:num>
  <w:num w:numId="17">
    <w:abstractNumId w:val="10"/>
  </w:num>
  <w:num w:numId="18">
    <w:abstractNumId w:val="10"/>
  </w:num>
  <w:num w:numId="19">
    <w:abstractNumId w:val="10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0"/>
  </w:num>
  <w:num w:numId="25">
    <w:abstractNumId w:val="10"/>
  </w:num>
  <w:num w:numId="26">
    <w:abstractNumId w:val="13"/>
  </w:num>
  <w:num w:numId="27">
    <w:abstractNumId w:val="13"/>
  </w:num>
  <w:num w:numId="28">
    <w:abstractNumId w:val="13"/>
  </w:num>
  <w:num w:numId="29">
    <w:abstractNumId w:val="1"/>
  </w:num>
  <w:num w:numId="30">
    <w:abstractNumId w:val="10"/>
  </w:num>
  <w:num w:numId="31">
    <w:abstractNumId w:val="10"/>
  </w:num>
  <w:num w:numId="32">
    <w:abstractNumId w:val="13"/>
  </w:num>
  <w:num w:numId="33">
    <w:abstractNumId w:val="11"/>
  </w:num>
  <w:num w:numId="34">
    <w:abstractNumId w:val="11"/>
  </w:num>
  <w:num w:numId="35">
    <w:abstractNumId w:val="11"/>
  </w:num>
  <w:num w:numId="36">
    <w:abstractNumId w:val="9"/>
  </w:num>
  <w:num w:numId="37">
    <w:abstractNumId w:val="2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AF7"/>
    <w:rsid w:val="00031569"/>
    <w:rsid w:val="00126C0E"/>
    <w:rsid w:val="00496BD7"/>
    <w:rsid w:val="005A6C1B"/>
    <w:rsid w:val="005C24CD"/>
    <w:rsid w:val="0086046E"/>
    <w:rsid w:val="008B6AF7"/>
    <w:rsid w:val="009811D0"/>
    <w:rsid w:val="009A53A7"/>
    <w:rsid w:val="00A0460C"/>
    <w:rsid w:val="00BC494A"/>
    <w:rsid w:val="00CE37E6"/>
    <w:rsid w:val="00D53BA1"/>
    <w:rsid w:val="00DE5338"/>
    <w:rsid w:val="00E06A6A"/>
    <w:rsid w:val="00EB2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2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8B6AF7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rsid w:val="008B6AF7"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rsid w:val="008B6AF7"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rsid w:val="008B6AF7"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rsid w:val="008B6AF7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rsid w:val="008B6AF7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rsid w:val="008B6AF7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rsid w:val="008B6AF7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8B6AF7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rsid w:val="008B6AF7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rsid w:val="008B6AF7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rsid w:val="008B6AF7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8B6AF7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  <w:rsid w:val="008B6AF7"/>
  </w:style>
  <w:style w:type="paragraph" w:customStyle="1" w:styleId="ad">
    <w:name w:val="注示头"/>
    <w:basedOn w:val="a1"/>
    <w:rsid w:val="008B6AF7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rsid w:val="008B6AF7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rsid w:val="008B6AF7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rsid w:val="008B6AF7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样式一"/>
    <w:basedOn w:val="a2"/>
    <w:rsid w:val="008B6AF7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sid w:val="008B6AF7"/>
  </w:style>
  <w:style w:type="paragraph" w:styleId="af3">
    <w:name w:val="Balloon Text"/>
    <w:basedOn w:val="a1"/>
    <w:link w:val="Char"/>
    <w:rsid w:val="008B6AF7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2"/>
    <w:link w:val="af3"/>
    <w:rsid w:val="008B6AF7"/>
    <w:rPr>
      <w:snapToGrid w:val="0"/>
      <w:sz w:val="18"/>
      <w:szCs w:val="18"/>
    </w:rPr>
  </w:style>
  <w:style w:type="paragraph" w:styleId="af4">
    <w:name w:val="List Paragraph"/>
    <w:basedOn w:val="a1"/>
    <w:uiPriority w:val="34"/>
    <w:qFormat/>
    <w:rsid w:val="00E06A6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4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8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D6938-0BF8-4B50-B1E0-64D2F4D49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82</Words>
  <Characters>473</Characters>
  <Application>Microsoft Office Word</Application>
  <DocSecurity>0</DocSecurity>
  <Lines>3</Lines>
  <Paragraphs>1</Paragraphs>
  <ScaleCrop>false</ScaleCrop>
  <Company>Huawei Technologies Co.,Ltd.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Chenjun (BIOS)</dc:creator>
  <cp:keywords/>
  <dc:description/>
  <cp:lastModifiedBy>陈军</cp:lastModifiedBy>
  <cp:revision>7</cp:revision>
  <dcterms:created xsi:type="dcterms:W3CDTF">2010-06-21T04:30:00Z</dcterms:created>
  <dcterms:modified xsi:type="dcterms:W3CDTF">2016-05-26T09:17:00Z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_2015_ms_pID_725343">
    <vt:lpwstr>(3)qAW94RJp1btCJvaNbWYQXyUW2Ve54vzXhVUqnMN/VlXoMdSxnVO/kxU8Kb6LQ2ziEEyDPsfP
HrVcEZdrBHXCfOM+CXoyAsawP2dLMlJEY3OaAzKu+cDy5Qrov1G4hO037tPnWyKN3QnZ7QhS
ClJqG5VYL2uV+Q5TVaW0ZRyBh43+WbnBtcecjVM0+2iZx9qO8fyYW2fCd0/rCSen7ePkeq2C
3QHb/AXhuTguWZsOFO</vt:lpwstr>
  </property>
  <property fmtid="{D5CDD505-2E9C-101B-9397-08002B2CF9AE}" pid="7" name="_2015_ms_pID_7253431">
    <vt:lpwstr>cG5+hDU6CdNMS7gDpa2GDU5mQzaQwDFGIdJ+IWApLhAEV8mPDdjxmH
Y6YUNUf/oph0qZVDLmWSwMqa/NcnhId5k+59tSiBN3lImO/ZgBeIyl3LO42LQtVeqKPMPzRj
XxlETCUmxqve33lcP1yl2IMXj4St56WEYi8nRa//UIMeuOM3mytV+f+O9IYoffL1pfRfVRHp
FbnIwQYFk/l+P9fvqR5SNoMtSU4a2SXc9XWJ</vt:lpwstr>
  </property>
  <property fmtid="{D5CDD505-2E9C-101B-9397-08002B2CF9AE}" pid="8" name="_2015_ms_pID_7253432">
    <vt:lpwstr>R5IxojnVXB7s1w5eCxlrmHlPV66AqjsJeyO1
Imikp6Ml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1464254166</vt:lpwstr>
  </property>
</Properties>
</file>