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EEEEEE"/>
        <w:spacing w:line="384" w:lineRule="atLeast"/>
        <w:jc w:val="left"/>
        <w:rPr>
          <w:rFonts w:ascii="Helvetica" w:hAnsi="Helvetica" w:eastAsia="宋体" w:cs="Helvetica"/>
          <w:color w:val="000000"/>
          <w:kern w:val="0"/>
          <w:szCs w:val="21"/>
        </w:rPr>
      </w:pPr>
      <w:r>
        <w:rPr>
          <w:rFonts w:ascii="Helvetica" w:hAnsi="Helvetica" w:eastAsia="宋体" w:cs="Helvetica"/>
          <w:color w:val="000000"/>
          <w:kern w:val="0"/>
          <w:szCs w:val="21"/>
        </w:rPr>
        <w:drawing>
          <wp:inline distT="0" distB="0" distL="0" distR="0">
            <wp:extent cx="2971800" cy="3286125"/>
            <wp:effectExtent l="0" t="0" r="0" b="9525"/>
            <wp:docPr id="1" name="图片 1" descr="http://www.missyuan.com/attachment.php?aid=3149604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www.missyuan.com/attachment.php?aid=3149604&amp;noupdate=ye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eastAsia="宋体" w:cs="Helvetica"/>
          <w:color w:val="000000"/>
          <w:kern w:val="0"/>
          <w:szCs w:val="21"/>
        </w:rPr>
        <w:t> </w:t>
      </w:r>
      <w:r>
        <w:rPr>
          <w:rFonts w:ascii="宋体" w:hAnsi="宋体" w:eastAsia="宋体" w:cs="Helvetica"/>
          <w:color w:val="000000"/>
          <w:kern w:val="0"/>
          <w:szCs w:val="21"/>
        </w:rPr>
        <w:br w:type="textWrapping"/>
      </w:r>
      <w:r>
        <w:rPr>
          <w:rFonts w:ascii="Helvetica" w:hAnsi="Helvetica" w:eastAsia="宋体" w:cs="Helvetica"/>
          <w:color w:val="000000"/>
          <w:kern w:val="0"/>
          <w:szCs w:val="21"/>
        </w:rPr>
        <w:br w:type="textWrapping"/>
      </w:r>
      <w:r>
        <w:rPr>
          <w:rFonts w:ascii="宋体" w:hAnsi="宋体" w:eastAsia="宋体" w:cs="Helvetica"/>
          <w:color w:val="000000"/>
          <w:kern w:val="0"/>
          <w:szCs w:val="21"/>
        </w:rPr>
        <w:br w:type="textWrapping"/>
      </w:r>
      <w:r>
        <w:rPr>
          <w:rFonts w:ascii="Helvetica" w:hAnsi="Helvetica" w:eastAsia="宋体" w:cs="Helvetica"/>
          <w:color w:val="000000"/>
          <w:kern w:val="0"/>
          <w:szCs w:val="21"/>
        </w:rPr>
        <w:br w:type="textWrapping"/>
      </w:r>
      <w:r>
        <w:rPr>
          <w:rFonts w:ascii="宋体" w:hAnsi="宋体" w:eastAsia="宋体" w:cs="Helvetica"/>
          <w:color w:val="000000"/>
          <w:kern w:val="0"/>
          <w:szCs w:val="21"/>
        </w:rPr>
        <w:t>1. 左上角大圆 代表当前选择的颜色 即前景色；</w:t>
      </w:r>
      <w:r>
        <w:rPr>
          <w:rFonts w:ascii="Helvetica" w:hAnsi="Helvetica" w:eastAsia="宋体" w:cs="Helvetica"/>
          <w:color w:val="000000"/>
          <w:kern w:val="0"/>
          <w:szCs w:val="21"/>
        </w:rPr>
        <w:br w:type="textWrapping"/>
      </w:r>
      <w:r>
        <w:rPr>
          <w:rFonts w:ascii="宋体" w:hAnsi="宋体" w:eastAsia="宋体" w:cs="Helvetica"/>
          <w:color w:val="000000"/>
          <w:kern w:val="0"/>
          <w:szCs w:val="21"/>
        </w:rPr>
        <w:t>2. 左上角大圆右边小圆 代表背景色；</w:t>
      </w:r>
      <w:r>
        <w:rPr>
          <w:rFonts w:ascii="Helvetica" w:hAnsi="Helvetica" w:eastAsia="宋体" w:cs="Helvetica"/>
          <w:color w:val="000000"/>
          <w:kern w:val="0"/>
          <w:szCs w:val="21"/>
        </w:rPr>
        <w:br w:type="textWrapping"/>
      </w:r>
      <w:r>
        <w:rPr>
          <w:rFonts w:ascii="宋体" w:hAnsi="宋体" w:eastAsia="宋体" w:cs="Helvetica"/>
          <w:color w:val="000000"/>
          <w:kern w:val="0"/>
          <w:szCs w:val="21"/>
        </w:rPr>
        <w:t>3. 左上角大圆下方的黑白 点击它可以恢复默认的黑白前后景色；</w:t>
      </w:r>
      <w:r>
        <w:rPr>
          <w:rFonts w:ascii="Helvetica" w:hAnsi="Helvetica" w:eastAsia="宋体" w:cs="Helvetica"/>
          <w:color w:val="000000"/>
          <w:kern w:val="0"/>
          <w:szCs w:val="21"/>
        </w:rPr>
        <w:br w:type="textWrapping"/>
      </w:r>
      <w:r>
        <w:rPr>
          <w:rFonts w:ascii="宋体" w:hAnsi="宋体" w:eastAsia="宋体" w:cs="Helvetica"/>
          <w:color w:val="000000"/>
          <w:kern w:val="0"/>
          <w:szCs w:val="21"/>
        </w:rPr>
        <w:t>4. 左上角大圆右上方箭头 点击它可以让前后景色对调；</w:t>
      </w:r>
      <w:r>
        <w:rPr>
          <w:rFonts w:ascii="Helvetica" w:hAnsi="Helvetica" w:eastAsia="宋体" w:cs="Helvetica"/>
          <w:color w:val="000000"/>
          <w:kern w:val="0"/>
          <w:szCs w:val="21"/>
        </w:rPr>
        <w:br w:type="textWrapping"/>
      </w:r>
      <w:r>
        <w:rPr>
          <w:rFonts w:ascii="宋体" w:hAnsi="宋体" w:eastAsia="宋体" w:cs="Helvetica"/>
          <w:color w:val="000000"/>
          <w:kern w:val="0"/>
          <w:szCs w:val="21"/>
        </w:rPr>
        <w:t>5. 左下角上圆 用圆形取色器；</w:t>
      </w:r>
      <w:r>
        <w:rPr>
          <w:rFonts w:ascii="Helvetica" w:hAnsi="Helvetica" w:eastAsia="宋体" w:cs="Helvetica"/>
          <w:color w:val="000000"/>
          <w:kern w:val="0"/>
          <w:szCs w:val="21"/>
        </w:rPr>
        <w:br w:type="textWrapping"/>
      </w:r>
      <w:r>
        <w:rPr>
          <w:rFonts w:ascii="宋体" w:hAnsi="宋体" w:eastAsia="宋体" w:cs="Helvetica"/>
          <w:color w:val="000000"/>
          <w:kern w:val="0"/>
          <w:szCs w:val="21"/>
        </w:rPr>
        <w:t>6. 左下角下圆 用方形取色器(和PS默认的取色器一样)；</w:t>
      </w:r>
      <w:r>
        <w:rPr>
          <w:rFonts w:ascii="Helvetica" w:hAnsi="Helvetica" w:eastAsia="宋体" w:cs="Helvetica"/>
          <w:color w:val="000000"/>
          <w:kern w:val="0"/>
          <w:szCs w:val="21"/>
        </w:rPr>
        <w:br w:type="textWrapping"/>
      </w:r>
      <w:r>
        <w:rPr>
          <w:rFonts w:ascii="宋体" w:hAnsi="宋体" w:eastAsia="宋体" w:cs="Helvetica"/>
          <w:color w:val="000000"/>
          <w:kern w:val="0"/>
          <w:szCs w:val="21"/>
        </w:rPr>
        <w:t>7. 中间大圆环 是一条360度的色相轮；</w:t>
      </w:r>
      <w:r>
        <w:rPr>
          <w:rFonts w:ascii="Helvetica" w:hAnsi="Helvetica" w:eastAsia="宋体" w:cs="Helvetica"/>
          <w:color w:val="000000"/>
          <w:kern w:val="0"/>
          <w:szCs w:val="21"/>
        </w:rPr>
        <w:br w:type="textWrapping"/>
      </w:r>
      <w:r>
        <w:rPr>
          <w:rFonts w:ascii="宋体" w:hAnsi="宋体" w:eastAsia="宋体" w:cs="Helvetica"/>
          <w:color w:val="000000"/>
          <w:kern w:val="0"/>
          <w:szCs w:val="21"/>
        </w:rPr>
        <w:t>8. 中间三角 往上移是加亮度 往下移是减亮度 往右移则是增加饱和度(左边则是降低饱和度)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Helvetica"/>
          <w:color w:val="000000"/>
          <w:kern w:val="0"/>
          <w:szCs w:val="21"/>
        </w:rPr>
        <w:t>免费获取最新摄影、影视、</w:t>
      </w:r>
      <w:r>
        <w:rPr>
          <w:rFonts w:ascii="宋体" w:hAnsi="宋体" w:eastAsia="宋体" w:cs="Helvetica"/>
          <w:color w:val="000000"/>
          <w:kern w:val="0"/>
          <w:szCs w:val="21"/>
        </w:rPr>
        <w:t>PS、LR及、滤镜、预设等资源请关注微信公众号：摄影资料库；</w:t>
      </w:r>
      <w:r>
        <w:rPr>
          <w:rFonts w:ascii="Helvetica" w:hAnsi="Helvetica" w:eastAsia="宋体" w:cs="Helvetica"/>
          <w:color w:val="000000"/>
          <w:kern w:val="0"/>
          <w:szCs w:val="21"/>
        </w:rPr>
        <w:br w:type="textWrapping"/>
      </w:r>
      <w:r>
        <w:rPr>
          <w:rFonts w:ascii="宋体" w:hAnsi="宋体" w:eastAsia="宋体" w:cs="Helvetica"/>
          <w:color w:val="000000"/>
          <w:kern w:val="0"/>
          <w:szCs w:val="21"/>
        </w:rPr>
        <w:t>9. 中间上方以及右上方有六个圆形按钮 代表六种取色模式；</w:t>
      </w:r>
      <w:r>
        <w:rPr>
          <w:rFonts w:ascii="Helvetica" w:hAnsi="Helvetica" w:eastAsia="宋体" w:cs="Helvetica"/>
          <w:color w:val="000000"/>
          <w:kern w:val="0"/>
          <w:szCs w:val="21"/>
        </w:rPr>
        <w:br w:type="textWrapping"/>
      </w:r>
      <w:r>
        <w:rPr>
          <w:rFonts w:ascii="宋体" w:hAnsi="宋体" w:eastAsia="宋体" w:cs="Helvetica"/>
          <w:color w:val="000000"/>
          <w:kern w:val="0"/>
          <w:szCs w:val="21"/>
        </w:rPr>
        <w:t>第一种是单色取色方式 另五种都是两种或两种以上颜色的取色方式(配色方式)；</w:t>
      </w:r>
      <w:r>
        <w:rPr>
          <w:rFonts w:ascii="Helvetica" w:hAnsi="Helvetica" w:eastAsia="宋体" w:cs="Helvetica"/>
          <w:color w:val="000000"/>
          <w:kern w:val="0"/>
          <w:szCs w:val="21"/>
        </w:rPr>
        <w:br w:type="textWrapping"/>
      </w:r>
      <w:r>
        <w:rPr>
          <w:rFonts w:ascii="宋体" w:hAnsi="宋体" w:eastAsia="宋体" w:cs="Helvetica"/>
          <w:color w:val="000000"/>
          <w:kern w:val="0"/>
          <w:szCs w:val="21"/>
        </w:rPr>
        <w:t>第二种是对比色取色方式(颜色间的跨度180度 不可调节) 中间大圆环上出现两个取色点，先点击其中一个 再从三角形里调整亮度/饱和度。可用于对比色配色方式(如黄对蓝 红对青等)；</w:t>
      </w:r>
      <w:r>
        <w:rPr>
          <w:rFonts w:ascii="Helvetica" w:hAnsi="Helvetica" w:eastAsia="宋体" w:cs="Helvetica"/>
          <w:color w:val="000000"/>
          <w:kern w:val="0"/>
          <w:szCs w:val="21"/>
        </w:rPr>
        <w:br w:type="textWrapping"/>
      </w:r>
      <w:r>
        <w:rPr>
          <w:rFonts w:ascii="宋体" w:hAnsi="宋体" w:eastAsia="宋体" w:cs="Helvetica"/>
          <w:color w:val="000000"/>
          <w:kern w:val="0"/>
          <w:szCs w:val="21"/>
        </w:rPr>
        <w:t>第三种是三分色取色方式(颜色间的跨度是90-175度 可以调节跨度)，可用于近似色配色和类比色配色(如红配蓝绿 红配青蓝等)；</w:t>
      </w:r>
      <w:r>
        <w:rPr>
          <w:rFonts w:ascii="Helvetica" w:hAnsi="Helvetica" w:eastAsia="宋体" w:cs="Helvetica"/>
          <w:color w:val="000000"/>
          <w:kern w:val="0"/>
          <w:szCs w:val="21"/>
        </w:rPr>
        <w:br w:type="textWrapping"/>
      </w:r>
      <w:r>
        <w:rPr>
          <w:rFonts w:ascii="宋体" w:hAnsi="宋体" w:eastAsia="宋体" w:cs="Helvetica"/>
          <w:color w:val="000000"/>
          <w:kern w:val="0"/>
          <w:szCs w:val="21"/>
        </w:rPr>
        <w:t>第四种是四分色(颜色间的跨度是从5-90度 可调节)主吸色对比两个点 辅助吸色对比两个点，可用于四分色或类比色(如红青绿紫 红黄青蓝等)</w:t>
      </w:r>
      <w:r>
        <w:rPr>
          <w:rFonts w:hint="eastAsia"/>
        </w:rPr>
        <w:t xml:space="preserve"> </w:t>
      </w:r>
      <w:bookmarkStart w:id="0" w:name="_GoBack"/>
      <w:bookmarkEnd w:id="0"/>
      <w:r>
        <w:rPr>
          <w:rFonts w:ascii="宋体" w:hAnsi="宋体" w:eastAsia="宋体" w:cs="Helvetica"/>
          <w:color w:val="000000"/>
          <w:kern w:val="0"/>
          <w:szCs w:val="21"/>
        </w:rPr>
        <w:t>第五种是三分色(颜色间的跨度也只有5-90度 可调节)，可用于近似色配色(如紫-粉-紫蓝 橙-黄-绿等)；</w:t>
      </w:r>
      <w:r>
        <w:rPr>
          <w:rFonts w:ascii="Helvetica" w:hAnsi="Helvetica" w:eastAsia="宋体" w:cs="Helvetica"/>
          <w:color w:val="000000"/>
          <w:kern w:val="0"/>
          <w:szCs w:val="21"/>
        </w:rPr>
        <w:br w:type="textWrapping"/>
      </w:r>
      <w:r>
        <w:rPr>
          <w:rFonts w:ascii="宋体" w:hAnsi="宋体" w:eastAsia="宋体" w:cs="Helvetica"/>
          <w:color w:val="000000"/>
          <w:kern w:val="0"/>
          <w:szCs w:val="21"/>
        </w:rPr>
        <w:t>第六种是四分色 主吸色对比两个点不可变 跨度为180，辅助吸色对比两个点从主吸色点计算是5-90度。</w:t>
      </w:r>
      <w:r>
        <w:rPr>
          <w:rFonts w:ascii="Helvetica" w:hAnsi="Helvetica" w:eastAsia="宋体" w:cs="Helvetica"/>
          <w:color w:val="000000"/>
          <w:kern w:val="0"/>
          <w:szCs w:val="21"/>
        </w:rPr>
        <w:br w:type="textWrapping"/>
      </w:r>
      <w:r>
        <w:rPr>
          <w:rFonts w:ascii="宋体" w:hAnsi="宋体" w:eastAsia="宋体" w:cs="Helvetica"/>
          <w:color w:val="000000"/>
          <w:kern w:val="0"/>
          <w:szCs w:val="21"/>
        </w:rPr>
        <w:t>以上几种配色方式 注意色相轮上面的取色点 有个较大的是主吸色点 移动它其他的辅助吸色点也会一起跟着变化，如果主吸色点180度位置也有一个点(即同一根线) 则移动这个点 效果如同移动主吸色点。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DBF"/>
    <w:rsid w:val="000B4B6A"/>
    <w:rsid w:val="00677F48"/>
    <w:rsid w:val="00CE4166"/>
    <w:rsid w:val="00F72DBF"/>
    <w:rsid w:val="178745CC"/>
    <w:rsid w:val="17C0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apple-converted-space"/>
    <w:basedOn w:val="5"/>
    <w:uiPriority w:val="0"/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684</Characters>
  <Lines>5</Lines>
  <Paragraphs>1</Paragraphs>
  <TotalTime>1</TotalTime>
  <ScaleCrop>false</ScaleCrop>
  <LinksUpToDate>false</LinksUpToDate>
  <CharactersWithSpaces>803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2017-12-28T10:16:00Z</dcterms:created>
  <dc:creator>KZ</dc:creator>
  <cp:lastModifiedBy>Administrator</cp:lastModifiedBy>
  <dcterms:modified xsi:type="dcterms:W3CDTF">2019-05-16T07:05:06Z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